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8" w:rsidRPr="009D3621" w:rsidRDefault="00903C88" w:rsidP="00903C88">
      <w:pPr>
        <w:jc w:val="center"/>
        <w:rPr>
          <w:rFonts w:ascii="Times New Roman" w:hAnsi="Times New Roman" w:cs="Times New Roman"/>
          <w:b/>
        </w:rPr>
      </w:pPr>
      <w:r w:rsidRPr="009D3621">
        <w:rPr>
          <w:rFonts w:ascii="Times New Roman" w:hAnsi="Times New Roman" w:cs="Times New Roman"/>
          <w:b/>
        </w:rPr>
        <w:t>Application form for filing Entrepreneurs Memorandum  PART-I ( EM-I)</w:t>
      </w:r>
    </w:p>
    <w:p w:rsidR="00903C88" w:rsidRPr="009D3621" w:rsidRDefault="00903C88" w:rsidP="00903C88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41"/>
        <w:gridCol w:w="501"/>
        <w:gridCol w:w="4386"/>
        <w:gridCol w:w="360"/>
        <w:gridCol w:w="1800"/>
        <w:gridCol w:w="1980"/>
      </w:tblGrid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Name of Applicant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2</w:t>
            </w:r>
          </w:p>
        </w:tc>
        <w:tc>
          <w:tcPr>
            <w:tcW w:w="501" w:type="dxa"/>
          </w:tcPr>
          <w:p w:rsidR="00903C88" w:rsidRPr="009D3621" w:rsidRDefault="00903C88" w:rsidP="005D7779">
            <w:r w:rsidRPr="009D3621">
              <w:t>(a)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Address of Communication with PIN No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Telephone no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Fax Number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Cell Phone No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(iv) E-mail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(v) Web-site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 xml:space="preserve"> </w:t>
            </w:r>
          </w:p>
        </w:tc>
        <w:tc>
          <w:tcPr>
            <w:tcW w:w="501" w:type="dxa"/>
          </w:tcPr>
          <w:p w:rsidR="00903C88" w:rsidRPr="009D3621" w:rsidRDefault="00903C88" w:rsidP="005D7779">
            <w:r w:rsidRPr="009D3621">
              <w:t>(b)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Permanent Residential Address ( Main Applicant)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Telephone no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Fax Number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Cell Phone No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(iv) E-mail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(v) Web-site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3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Name of proposed Enterprise ( if decided)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4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Proposed Location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Village</w:t>
            </w:r>
            <w:r>
              <w:t>/Town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Village</w:t>
            </w:r>
            <w:r>
              <w:t>/Town</w:t>
            </w:r>
            <w:r w:rsidRPr="009D3621">
              <w:t xml:space="preserve"> Code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(ii)</w:t>
            </w:r>
          </w:p>
        </w:tc>
        <w:tc>
          <w:tcPr>
            <w:tcW w:w="4386" w:type="dxa"/>
          </w:tcPr>
          <w:p w:rsidR="00903C88" w:rsidRPr="009D3621" w:rsidRDefault="00903C88" w:rsidP="005D7779">
            <w:proofErr w:type="spellStart"/>
            <w:r w:rsidRPr="009D3621">
              <w:t>Tehsil</w:t>
            </w:r>
            <w:proofErr w:type="spellEnd"/>
            <w:r w:rsidRPr="009D3621">
              <w:t>/</w:t>
            </w:r>
            <w:proofErr w:type="spellStart"/>
            <w:r w:rsidRPr="009D3621">
              <w:t>Taluka</w:t>
            </w:r>
            <w:proofErr w:type="spellEnd"/>
            <w:r w:rsidRPr="009D3621">
              <w:t>/</w:t>
            </w:r>
            <w:proofErr w:type="spellStart"/>
            <w:r w:rsidRPr="009D3621">
              <w:t>Mandal</w:t>
            </w:r>
            <w:proofErr w:type="spellEnd"/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 xml:space="preserve">Code of </w:t>
            </w:r>
            <w:proofErr w:type="spellStart"/>
            <w:r w:rsidRPr="009D3621">
              <w:t>Tehsil</w:t>
            </w:r>
            <w:proofErr w:type="spellEnd"/>
            <w:r w:rsidRPr="009D3621">
              <w:t>/</w:t>
            </w:r>
            <w:proofErr w:type="spellStart"/>
            <w:r w:rsidRPr="009D3621">
              <w:t>Taluka</w:t>
            </w:r>
            <w:proofErr w:type="spellEnd"/>
            <w:r w:rsidRPr="009D3621">
              <w:t>/</w:t>
            </w:r>
            <w:proofErr w:type="spellStart"/>
            <w:r w:rsidRPr="009D3621">
              <w:t>Mandal</w:t>
            </w:r>
            <w:proofErr w:type="spellEnd"/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(iii)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District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District Code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(iv)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State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State Code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(v)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Pin code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(vi)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Area ( Rural-1, Urban-2)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5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Category of Enterprise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(Micro-1, Small-2, Medium-3)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6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Nature of Activity ( Tick appropriate boxes)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Manufacture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(ii)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Service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7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Nature of operation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 Perennial-1, Seasonal-2, Casual-3)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8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Whether the unit will be an ancillary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(Yes-1, No-2)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9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Proposed schedule of installation of plant and machinery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>
            <w:r w:rsidRPr="009D3621">
              <w:t>MM/YYYY</w:t>
            </w:r>
          </w:p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10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 xml:space="preserve">Type of </w:t>
            </w:r>
            <w:proofErr w:type="spellStart"/>
            <w:r w:rsidRPr="009D3621">
              <w:t>organisation</w:t>
            </w:r>
            <w:proofErr w:type="spellEnd"/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(Proprietory-1, Hindu undivided family-2, Partnership-3, Co-operative-4, Private Ltd company-5 Public Lt Company-5, Self-help group-7, others-8)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11</w:t>
            </w:r>
          </w:p>
        </w:tc>
        <w:tc>
          <w:tcPr>
            <w:tcW w:w="501" w:type="dxa"/>
          </w:tcPr>
          <w:p w:rsidR="00903C88" w:rsidRPr="009D3621" w:rsidRDefault="00903C88" w:rsidP="005D7779">
            <w:r w:rsidRPr="009D3621">
              <w:t>(a)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Manufacturing/Service activity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(NIC 98*)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>
            <w:r w:rsidRPr="009D3621">
              <w:t>(b)</w:t>
            </w:r>
          </w:p>
        </w:tc>
        <w:tc>
          <w:tcPr>
            <w:tcW w:w="4386" w:type="dxa"/>
          </w:tcPr>
          <w:p w:rsidR="00903C88" w:rsidRPr="009D3621" w:rsidRDefault="00903C88" w:rsidP="005D7779">
            <w:r>
              <w:t>Product to be manufactured</w:t>
            </w:r>
            <w:r w:rsidRPr="009D3621">
              <w:t xml:space="preserve">/Service to be </w:t>
            </w:r>
            <w:r w:rsidRPr="009D3621">
              <w:lastRenderedPageBreak/>
              <w:t>provided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lastRenderedPageBreak/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(ASICC 2000*)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(ASICC 2000*)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(ASICC 2000*)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(iv)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(ASICC 2000*)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(v)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Code (ASICC 2000*)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11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8526" w:type="dxa"/>
            <w:gridSpan w:val="4"/>
          </w:tcPr>
          <w:p w:rsidR="00903C88" w:rsidRPr="009D3621" w:rsidRDefault="00903C88" w:rsidP="005D7779">
            <w:pPr>
              <w:jc w:val="both"/>
            </w:pPr>
            <w:r w:rsidRPr="009D3621">
              <w:t>(*) Codes for activities and products/services as per classification specified from time to time by the Development Commissioner ( Small Scale Industries) Government of India to be filled in by the DIC or the office where the EM is submitted. ( Add additional sheet for more products)</w:t>
            </w:r>
          </w:p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12</w:t>
            </w:r>
          </w:p>
        </w:tc>
        <w:tc>
          <w:tcPr>
            <w:tcW w:w="501" w:type="dxa"/>
          </w:tcPr>
          <w:p w:rsidR="00903C88" w:rsidRPr="009D3621" w:rsidRDefault="00903C88" w:rsidP="005D7779">
            <w:r w:rsidRPr="009D3621">
              <w:t>(a)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 xml:space="preserve">Proposed investment in Fixed Assets ( Rupees in </w:t>
            </w:r>
            <w:proofErr w:type="spellStart"/>
            <w:r w:rsidRPr="009D3621">
              <w:t>lakh</w:t>
            </w:r>
            <w:proofErr w:type="spellEnd"/>
            <w:r w:rsidRPr="009D3621">
              <w:t>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Land ( Owned-01/Rented-02/Leased-03)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Approximate value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Building  ( Owned-01/Rented-02/Leased-03)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Approximate value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Plant &amp; Machinery value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(iv) Equipment Value ( in case of service enterprise)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(v) Foreign Equity, if any, value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13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Installed Capacity ( proposed per annum)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Plant A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>
            <w:r w:rsidRPr="009D3621">
              <w:t>Qty</w:t>
            </w:r>
          </w:p>
        </w:tc>
        <w:tc>
          <w:tcPr>
            <w:tcW w:w="1980" w:type="dxa"/>
          </w:tcPr>
          <w:p w:rsidR="00903C88" w:rsidRPr="009D3621" w:rsidRDefault="00903C88" w:rsidP="005D7779">
            <w:r w:rsidRPr="009D3621">
              <w:t>Unit</w:t>
            </w:r>
          </w:p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Plant B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>
            <w:r w:rsidRPr="009D3621">
              <w:t>Qty</w:t>
            </w:r>
          </w:p>
        </w:tc>
        <w:tc>
          <w:tcPr>
            <w:tcW w:w="1980" w:type="dxa"/>
          </w:tcPr>
          <w:p w:rsidR="00903C88" w:rsidRPr="009D3621" w:rsidRDefault="00903C88" w:rsidP="005D7779">
            <w:r w:rsidRPr="009D3621">
              <w:t>Unit</w:t>
            </w:r>
          </w:p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Product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14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Power load ( Anticipated ) HP/KW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15</w:t>
            </w:r>
          </w:p>
        </w:tc>
        <w:tc>
          <w:tcPr>
            <w:tcW w:w="501" w:type="dxa"/>
          </w:tcPr>
          <w:p w:rsidR="00903C88" w:rsidRPr="009D3621" w:rsidRDefault="00903C88" w:rsidP="005D7779">
            <w:r w:rsidRPr="009D3621">
              <w:t>(a)</w:t>
            </w:r>
          </w:p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Other source of energy/power if required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 No power needed-1 , Coal-1,Oil-2, LPG-4, Electricity from Grid-5, Electricity from Generetor-6, Non-conventional energy-, Traditional energy /Firewood-8)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If no power required, specify reasons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Indicate annual requirement source of energy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>
            <w:r w:rsidRPr="009D3621">
              <w:t>Qty</w:t>
            </w:r>
          </w:p>
        </w:tc>
        <w:tc>
          <w:tcPr>
            <w:tcW w:w="1980" w:type="dxa"/>
          </w:tcPr>
          <w:p w:rsidR="00903C88" w:rsidRPr="009D3621" w:rsidRDefault="00903C88" w:rsidP="005D7779">
            <w:r w:rsidRPr="009D3621">
              <w:t>Unit</w:t>
            </w:r>
          </w:p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................................................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................................................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................................................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16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 xml:space="preserve">Expected employment ( </w:t>
            </w:r>
            <w:proofErr w:type="spellStart"/>
            <w:r w:rsidRPr="009D3621">
              <w:t>nos</w:t>
            </w:r>
            <w:proofErr w:type="spellEnd"/>
            <w:r w:rsidRPr="009D3621">
              <w:t>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management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Supervisor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(iii) Workers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17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 xml:space="preserve">Entrepreneurs profile ( of all partners/directors of the </w:t>
            </w:r>
            <w:proofErr w:type="spellStart"/>
            <w:r w:rsidRPr="009D3621">
              <w:t>organisation</w:t>
            </w:r>
            <w:proofErr w:type="spellEnd"/>
            <w:r w:rsidRPr="009D3621">
              <w:t>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(a) Name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</w:t>
            </w:r>
            <w:proofErr w:type="spellStart"/>
            <w:r w:rsidRPr="009D3621">
              <w:t>i</w:t>
            </w:r>
            <w:proofErr w:type="spellEnd"/>
            <w:r w:rsidRPr="009D3621">
              <w:t>) Male (M)/Female(F)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(ii) SC(1)/ST(2)/OBC(3)/Others(4)/ Physically challenged (5)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>
            <w:r w:rsidRPr="009D3621">
              <w:t>18</w:t>
            </w:r>
          </w:p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Expected schedule of commencement of Production/activity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>
            <w:r w:rsidRPr="009D3621">
              <w:t>MM/YYYY</w:t>
            </w:r>
          </w:p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Date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r w:rsidRPr="009D3621">
              <w:t>Place</w:t>
            </w:r>
          </w:p>
        </w:tc>
        <w:tc>
          <w:tcPr>
            <w:tcW w:w="360" w:type="dxa"/>
          </w:tcPr>
          <w:p w:rsidR="00903C88" w:rsidRPr="009D3621" w:rsidRDefault="00903C88" w:rsidP="005D7779">
            <w:r w:rsidRPr="009D3621">
              <w:t>:</w:t>
            </w:r>
          </w:p>
        </w:tc>
        <w:tc>
          <w:tcPr>
            <w:tcW w:w="1800" w:type="dxa"/>
          </w:tcPr>
          <w:p w:rsidR="00903C88" w:rsidRDefault="00903C88" w:rsidP="005D7779"/>
          <w:p w:rsidR="00903C88" w:rsidRDefault="00903C88" w:rsidP="005D7779"/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/>
        </w:tc>
        <w:tc>
          <w:tcPr>
            <w:tcW w:w="360" w:type="dxa"/>
          </w:tcPr>
          <w:p w:rsidR="00903C88" w:rsidRPr="009D3621" w:rsidRDefault="00903C88" w:rsidP="005D7779">
            <w:r>
              <w:t xml:space="preserve"> </w:t>
            </w:r>
          </w:p>
        </w:tc>
        <w:tc>
          <w:tcPr>
            <w:tcW w:w="3780" w:type="dxa"/>
            <w:gridSpan w:val="2"/>
          </w:tcPr>
          <w:p w:rsidR="00903C88" w:rsidRPr="009D3621" w:rsidRDefault="00903C88" w:rsidP="005D7779">
            <w:pPr>
              <w:rPr>
                <w:b/>
              </w:rPr>
            </w:pPr>
            <w:r w:rsidRPr="009D3621">
              <w:rPr>
                <w:b/>
              </w:rPr>
              <w:t>Signature  of the applicant</w:t>
            </w:r>
          </w:p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>
            <w:pPr>
              <w:rPr>
                <w:b/>
              </w:rPr>
            </w:pPr>
            <w:r w:rsidRPr="009D3621">
              <w:rPr>
                <w:b/>
              </w:rPr>
              <w:t>Undertaking</w:t>
            </w:r>
          </w:p>
        </w:tc>
        <w:tc>
          <w:tcPr>
            <w:tcW w:w="360" w:type="dxa"/>
          </w:tcPr>
          <w:p w:rsidR="00903C88" w:rsidRPr="009D3621" w:rsidRDefault="00903C88" w:rsidP="005D7779"/>
        </w:tc>
        <w:tc>
          <w:tcPr>
            <w:tcW w:w="1800" w:type="dxa"/>
          </w:tcPr>
          <w:p w:rsidR="00903C88" w:rsidRPr="009D3621" w:rsidRDefault="00903C88" w:rsidP="005D7779"/>
        </w:tc>
        <w:tc>
          <w:tcPr>
            <w:tcW w:w="1980" w:type="dxa"/>
          </w:tcPr>
          <w:p w:rsidR="00903C88" w:rsidRPr="009D3621" w:rsidRDefault="00903C88" w:rsidP="005D7779"/>
        </w:tc>
      </w:tr>
      <w:tr w:rsidR="00903C88" w:rsidRPr="009D3621" w:rsidTr="005D7779">
        <w:tc>
          <w:tcPr>
            <w:tcW w:w="9468" w:type="dxa"/>
            <w:gridSpan w:val="6"/>
          </w:tcPr>
          <w:p w:rsidR="00903C88" w:rsidRDefault="00903C88" w:rsidP="005D7779">
            <w:r w:rsidRPr="009D3621">
              <w:t>This is to certify that the information furnished in the memorandum in Form No ... is true and correct to the best of knowledge and belief</w:t>
            </w:r>
            <w:r>
              <w:t>.</w:t>
            </w:r>
          </w:p>
          <w:p w:rsidR="00903C88" w:rsidRDefault="00903C88" w:rsidP="005D7779"/>
          <w:p w:rsidR="00903C88" w:rsidRPr="009D3621" w:rsidRDefault="00903C88" w:rsidP="005D7779"/>
        </w:tc>
      </w:tr>
      <w:tr w:rsidR="00903C88" w:rsidRPr="009D3621" w:rsidTr="005D7779">
        <w:tc>
          <w:tcPr>
            <w:tcW w:w="441" w:type="dxa"/>
          </w:tcPr>
          <w:p w:rsidR="00903C88" w:rsidRPr="009D3621" w:rsidRDefault="00903C88" w:rsidP="005D7779"/>
        </w:tc>
        <w:tc>
          <w:tcPr>
            <w:tcW w:w="501" w:type="dxa"/>
          </w:tcPr>
          <w:p w:rsidR="00903C88" w:rsidRPr="009D3621" w:rsidRDefault="00903C88" w:rsidP="005D7779"/>
        </w:tc>
        <w:tc>
          <w:tcPr>
            <w:tcW w:w="4386" w:type="dxa"/>
          </w:tcPr>
          <w:p w:rsidR="00903C88" w:rsidRPr="009D3621" w:rsidRDefault="00903C88" w:rsidP="005D7779"/>
        </w:tc>
        <w:tc>
          <w:tcPr>
            <w:tcW w:w="360" w:type="dxa"/>
          </w:tcPr>
          <w:p w:rsidR="00903C88" w:rsidRPr="009D3621" w:rsidRDefault="00903C88" w:rsidP="005D7779"/>
        </w:tc>
        <w:tc>
          <w:tcPr>
            <w:tcW w:w="3780" w:type="dxa"/>
            <w:gridSpan w:val="2"/>
          </w:tcPr>
          <w:p w:rsidR="00903C88" w:rsidRPr="009D3621" w:rsidRDefault="00903C88" w:rsidP="005D7779">
            <w:pPr>
              <w:rPr>
                <w:b/>
              </w:rPr>
            </w:pPr>
            <w:r w:rsidRPr="009D3621">
              <w:rPr>
                <w:b/>
              </w:rPr>
              <w:t>Signature  of the applicant</w:t>
            </w:r>
          </w:p>
        </w:tc>
      </w:tr>
    </w:tbl>
    <w:p w:rsidR="007D5119" w:rsidRDefault="007D5119"/>
    <w:sectPr w:rsidR="007D5119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20"/>
  <w:characterSpacingControl w:val="doNotCompress"/>
  <w:compat/>
  <w:rsids>
    <w:rsidRoot w:val="00903C88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224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41AD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5A7C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72A5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77A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2CEA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A44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3C88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DBD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3660"/>
    <w:rsid w:val="00D847F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3D15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DBB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2016-03-26T08:06:00Z</dcterms:created>
  <dcterms:modified xsi:type="dcterms:W3CDTF">2016-03-26T08:06:00Z</dcterms:modified>
</cp:coreProperties>
</file>